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湛江市市场监督管理局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处理罚没物品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竞价表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sz w:val="32"/>
          <w:szCs w:val="32"/>
        </w:rPr>
      </w:pPr>
    </w:p>
    <w:p>
      <w:pPr>
        <w:ind w:firstLine="640" w:firstLineChars="200"/>
        <w:jc w:val="lef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罚没物品：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8"/>
        <w:gridCol w:w="2146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8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物品名称</w:t>
            </w:r>
          </w:p>
        </w:tc>
        <w:tc>
          <w:tcPr>
            <w:tcW w:w="2146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</w:t>
            </w:r>
          </w:p>
        </w:tc>
        <w:tc>
          <w:tcPr>
            <w:tcW w:w="2460" w:type="dxa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8" w:type="dxa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“小刀牌”电动自行车</w:t>
            </w:r>
            <w:bookmarkStart w:id="0" w:name="_GoBack"/>
            <w:bookmarkEnd w:id="0"/>
          </w:p>
        </w:tc>
        <w:tc>
          <w:tcPr>
            <w:tcW w:w="2146" w:type="dxa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台</w:t>
            </w:r>
          </w:p>
        </w:tc>
        <w:tc>
          <w:tcPr>
            <w:tcW w:w="2460" w:type="dxa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39</w:t>
            </w:r>
          </w:p>
        </w:tc>
      </w:tr>
    </w:tbl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</w:p>
    <w:p>
      <w:pPr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参与竞价公司：</w:t>
      </w:r>
    </w:p>
    <w:tbl>
      <w:tblPr>
        <w:tblStyle w:val="3"/>
        <w:tblW w:w="8850" w:type="dxa"/>
        <w:tblInd w:w="-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5"/>
        <w:gridCol w:w="1530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44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公司名称</w:t>
            </w: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价格</w:t>
            </w:r>
          </w:p>
        </w:tc>
        <w:tc>
          <w:tcPr>
            <w:tcW w:w="2865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联系人及联系方式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4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6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</w:tbl>
    <w:p>
      <w:pPr>
        <w:ind w:firstLine="405"/>
        <w:jc w:val="left"/>
        <w:rPr>
          <w:sz w:val="32"/>
          <w:szCs w:val="32"/>
        </w:rPr>
      </w:pPr>
    </w:p>
    <w:p>
      <w:pPr>
        <w:ind w:firstLine="405"/>
        <w:jc w:val="left"/>
        <w:rPr>
          <w:sz w:val="32"/>
          <w:szCs w:val="32"/>
        </w:rPr>
      </w:pPr>
    </w:p>
    <w:p>
      <w:pPr>
        <w:ind w:firstLine="4640" w:firstLineChars="145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ind w:firstLine="4960" w:firstLineChars="155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318E"/>
    <w:rsid w:val="000D52A0"/>
    <w:rsid w:val="00207398"/>
    <w:rsid w:val="0044257C"/>
    <w:rsid w:val="0058318E"/>
    <w:rsid w:val="005A51F4"/>
    <w:rsid w:val="00680E51"/>
    <w:rsid w:val="00797806"/>
    <w:rsid w:val="0084143A"/>
    <w:rsid w:val="76FA02BF"/>
    <w:rsid w:val="7CEFD381"/>
    <w:rsid w:val="A7EE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</Words>
  <Characters>126</Characters>
  <Lines>1</Lines>
  <Paragraphs>1</Paragraphs>
  <TotalTime>104</TotalTime>
  <ScaleCrop>false</ScaleCrop>
  <LinksUpToDate>false</LinksUpToDate>
  <CharactersWithSpaces>147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2020-09-10T01:46:00Z</dcterms:created>
  <dc:creator>陈明军</dc:creator>
  <cp:lastModifiedBy>uos</cp:lastModifiedBy>
  <cp:lastPrinted>2020-09-10T03:34:00Z</cp:lastPrinted>
  <dcterms:modified xsi:type="dcterms:W3CDTF">2025-10-13T16:13:10Z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