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B0C4C" w:rsidRDefault="00F87B33" w:rsidP="003B0C4C">
      <w:pPr>
        <w:jc w:val="center"/>
        <w:rPr>
          <w:rFonts w:asciiTheme="majorEastAsia" w:eastAsiaTheme="majorEastAsia" w:hAnsiTheme="majorEastAsia" w:hint="eastAsia"/>
          <w:sz w:val="44"/>
          <w:szCs w:val="44"/>
        </w:rPr>
      </w:pPr>
      <w:r w:rsidRPr="003B0C4C">
        <w:rPr>
          <w:rFonts w:asciiTheme="majorEastAsia" w:eastAsiaTheme="majorEastAsia" w:hAnsiTheme="majorEastAsia" w:hint="eastAsia"/>
          <w:sz w:val="44"/>
          <w:szCs w:val="44"/>
        </w:rPr>
        <w:t>2017年政府采购预算说明</w:t>
      </w:r>
    </w:p>
    <w:p w:rsidR="00F87B33" w:rsidRPr="003B0C4C" w:rsidRDefault="00F87B33" w:rsidP="00F87B33">
      <w:pPr>
        <w:ind w:firstLine="405"/>
        <w:rPr>
          <w:rFonts w:ascii="仿宋" w:eastAsia="仿宋" w:hAnsi="仿宋" w:hint="eastAsia"/>
          <w:sz w:val="32"/>
          <w:szCs w:val="32"/>
        </w:rPr>
      </w:pPr>
      <w:r w:rsidRPr="003B0C4C">
        <w:rPr>
          <w:rFonts w:ascii="仿宋" w:eastAsia="仿宋" w:hAnsi="仿宋" w:hint="eastAsia"/>
          <w:sz w:val="32"/>
          <w:szCs w:val="32"/>
        </w:rPr>
        <w:t>2017年预算安排政府采购</w:t>
      </w:r>
      <w:r w:rsidR="003B0C4C">
        <w:rPr>
          <w:rFonts w:ascii="仿宋" w:eastAsia="仿宋" w:hAnsi="仿宋" w:hint="eastAsia"/>
          <w:sz w:val="32"/>
          <w:szCs w:val="32"/>
        </w:rPr>
        <w:t>1699850</w:t>
      </w:r>
      <w:r w:rsidRPr="003B0C4C">
        <w:rPr>
          <w:rFonts w:ascii="仿宋" w:eastAsia="仿宋" w:hAnsi="仿宋" w:hint="eastAsia"/>
          <w:sz w:val="32"/>
          <w:szCs w:val="32"/>
        </w:rPr>
        <w:t>.00元，拟购买以下项目：</w:t>
      </w:r>
    </w:p>
    <w:p w:rsidR="00F87B33" w:rsidRPr="003B0C4C" w:rsidRDefault="00F87B33" w:rsidP="00F87B33">
      <w:pPr>
        <w:pStyle w:val="a5"/>
        <w:numPr>
          <w:ilvl w:val="0"/>
          <w:numId w:val="1"/>
        </w:numPr>
        <w:ind w:firstLineChars="0"/>
        <w:rPr>
          <w:rFonts w:ascii="仿宋" w:eastAsia="仿宋" w:hAnsi="仿宋" w:hint="eastAsia"/>
          <w:sz w:val="32"/>
          <w:szCs w:val="32"/>
        </w:rPr>
      </w:pPr>
      <w:r w:rsidRPr="003B0C4C">
        <w:rPr>
          <w:rFonts w:ascii="仿宋" w:eastAsia="仿宋" w:hAnsi="仿宋" w:hint="eastAsia"/>
          <w:sz w:val="32"/>
          <w:szCs w:val="32"/>
        </w:rPr>
        <w:t>联网审计系统第三期经费1440000.00元；</w:t>
      </w:r>
    </w:p>
    <w:p w:rsidR="00F87B33" w:rsidRPr="003B0C4C" w:rsidRDefault="00F87B33" w:rsidP="00F87B33">
      <w:pPr>
        <w:pStyle w:val="a5"/>
        <w:numPr>
          <w:ilvl w:val="0"/>
          <w:numId w:val="1"/>
        </w:numPr>
        <w:ind w:firstLineChars="0"/>
        <w:rPr>
          <w:rFonts w:ascii="仿宋" w:eastAsia="仿宋" w:hAnsi="仿宋" w:hint="eastAsia"/>
          <w:sz w:val="32"/>
          <w:szCs w:val="32"/>
        </w:rPr>
      </w:pPr>
      <w:r w:rsidRPr="003B0C4C">
        <w:rPr>
          <w:rFonts w:ascii="仿宋" w:eastAsia="仿宋" w:hAnsi="仿宋" w:hint="eastAsia"/>
          <w:sz w:val="32"/>
          <w:szCs w:val="32"/>
        </w:rPr>
        <w:t>审计系统日常维护（打印机）35000.00元；</w:t>
      </w:r>
    </w:p>
    <w:p w:rsidR="00F87B33" w:rsidRPr="003B0C4C" w:rsidRDefault="00F87B33" w:rsidP="00F87B33">
      <w:pPr>
        <w:pStyle w:val="a5"/>
        <w:numPr>
          <w:ilvl w:val="0"/>
          <w:numId w:val="1"/>
        </w:numPr>
        <w:ind w:firstLineChars="0"/>
        <w:rPr>
          <w:rFonts w:ascii="仿宋" w:eastAsia="仿宋" w:hAnsi="仿宋" w:hint="eastAsia"/>
          <w:sz w:val="32"/>
          <w:szCs w:val="32"/>
        </w:rPr>
      </w:pPr>
      <w:r w:rsidRPr="003B0C4C">
        <w:rPr>
          <w:rFonts w:ascii="仿宋" w:eastAsia="仿宋" w:hAnsi="仿宋" w:hint="eastAsia"/>
          <w:sz w:val="32"/>
          <w:szCs w:val="32"/>
        </w:rPr>
        <w:t>空调44850.00元；</w:t>
      </w:r>
    </w:p>
    <w:p w:rsidR="00F87B33" w:rsidRPr="003B0C4C" w:rsidRDefault="003B0C4C" w:rsidP="00F87B33">
      <w:pPr>
        <w:pStyle w:val="a5"/>
        <w:numPr>
          <w:ilvl w:val="0"/>
          <w:numId w:val="1"/>
        </w:numPr>
        <w:ind w:firstLineChars="0"/>
        <w:rPr>
          <w:rFonts w:ascii="仿宋" w:eastAsia="仿宋" w:hAnsi="仿宋" w:hint="eastAsia"/>
          <w:sz w:val="32"/>
          <w:szCs w:val="32"/>
        </w:rPr>
      </w:pPr>
      <w:r w:rsidRPr="003B0C4C">
        <w:rPr>
          <w:rFonts w:ascii="仿宋" w:eastAsia="仿宋" w:hAnsi="仿宋" w:hint="eastAsia"/>
          <w:sz w:val="32"/>
          <w:szCs w:val="32"/>
        </w:rPr>
        <w:t>台式电脑90000.00元；</w:t>
      </w:r>
    </w:p>
    <w:p w:rsidR="003B0C4C" w:rsidRPr="003B0C4C" w:rsidRDefault="003B0C4C" w:rsidP="00F87B33">
      <w:pPr>
        <w:pStyle w:val="a5"/>
        <w:numPr>
          <w:ilvl w:val="0"/>
          <w:numId w:val="1"/>
        </w:numPr>
        <w:ind w:firstLineChars="0"/>
        <w:rPr>
          <w:rFonts w:ascii="仿宋" w:eastAsia="仿宋" w:hAnsi="仿宋" w:hint="eastAsia"/>
          <w:sz w:val="32"/>
          <w:szCs w:val="32"/>
        </w:rPr>
      </w:pPr>
      <w:r w:rsidRPr="003B0C4C">
        <w:rPr>
          <w:rFonts w:ascii="仿宋" w:eastAsia="仿宋" w:hAnsi="仿宋" w:hint="eastAsia"/>
          <w:sz w:val="32"/>
          <w:szCs w:val="32"/>
        </w:rPr>
        <w:t>笔记本电脑90000.00元。</w:t>
      </w:r>
    </w:p>
    <w:p w:rsidR="003B0C4C" w:rsidRPr="003B0C4C" w:rsidRDefault="003B0C4C" w:rsidP="003B0C4C">
      <w:pPr>
        <w:ind w:left="405"/>
        <w:rPr>
          <w:rFonts w:ascii="仿宋" w:eastAsia="仿宋" w:hAnsi="仿宋" w:hint="eastAsia"/>
          <w:sz w:val="32"/>
          <w:szCs w:val="32"/>
        </w:rPr>
      </w:pPr>
      <w:r w:rsidRPr="003B0C4C">
        <w:rPr>
          <w:rFonts w:ascii="仿宋" w:eastAsia="仿宋" w:hAnsi="仿宋" w:hint="eastAsia"/>
          <w:sz w:val="32"/>
          <w:szCs w:val="32"/>
        </w:rPr>
        <w:t>以上项目采购按照市采购部门批复采购。</w:t>
      </w:r>
    </w:p>
    <w:p w:rsidR="003B0C4C" w:rsidRPr="003B0C4C" w:rsidRDefault="003B0C4C" w:rsidP="003B0C4C">
      <w:pPr>
        <w:ind w:left="405"/>
        <w:rPr>
          <w:rFonts w:ascii="仿宋" w:eastAsia="仿宋" w:hAnsi="仿宋" w:hint="eastAsia"/>
          <w:sz w:val="32"/>
          <w:szCs w:val="32"/>
        </w:rPr>
      </w:pPr>
    </w:p>
    <w:p w:rsidR="003B0C4C" w:rsidRPr="003B0C4C" w:rsidRDefault="003B0C4C" w:rsidP="003B0C4C">
      <w:pPr>
        <w:ind w:left="405"/>
        <w:rPr>
          <w:rFonts w:ascii="仿宋" w:eastAsia="仿宋" w:hAnsi="仿宋" w:hint="eastAsia"/>
          <w:sz w:val="32"/>
          <w:szCs w:val="32"/>
        </w:rPr>
      </w:pPr>
    </w:p>
    <w:p w:rsidR="003B0C4C" w:rsidRPr="003B0C4C" w:rsidRDefault="003B0C4C" w:rsidP="003B0C4C">
      <w:pPr>
        <w:ind w:leftChars="193" w:left="405" w:firstLineChars="1500" w:firstLine="4800"/>
        <w:rPr>
          <w:rFonts w:ascii="仿宋" w:eastAsia="仿宋" w:hAnsi="仿宋" w:hint="eastAsia"/>
          <w:sz w:val="32"/>
          <w:szCs w:val="32"/>
        </w:rPr>
      </w:pPr>
      <w:r w:rsidRPr="003B0C4C">
        <w:rPr>
          <w:rFonts w:ascii="仿宋" w:eastAsia="仿宋" w:hAnsi="仿宋" w:hint="eastAsia"/>
          <w:sz w:val="32"/>
          <w:szCs w:val="32"/>
        </w:rPr>
        <w:t>湛江市审计局</w:t>
      </w:r>
    </w:p>
    <w:p w:rsidR="003B0C4C" w:rsidRPr="003B0C4C" w:rsidRDefault="003B0C4C" w:rsidP="003B0C4C">
      <w:pPr>
        <w:ind w:leftChars="193" w:left="405" w:firstLineChars="1500" w:firstLine="4800"/>
        <w:rPr>
          <w:rFonts w:ascii="仿宋" w:eastAsia="仿宋" w:hAnsi="仿宋"/>
          <w:sz w:val="32"/>
          <w:szCs w:val="32"/>
        </w:rPr>
      </w:pPr>
      <w:r w:rsidRPr="003B0C4C">
        <w:rPr>
          <w:rFonts w:ascii="仿宋" w:eastAsia="仿宋" w:hAnsi="仿宋" w:hint="eastAsia"/>
          <w:sz w:val="32"/>
          <w:szCs w:val="32"/>
        </w:rPr>
        <w:t>2017年2月10日</w:t>
      </w:r>
    </w:p>
    <w:sectPr w:rsidR="003B0C4C" w:rsidRPr="003B0C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AC1" w:rsidRDefault="004D2AC1" w:rsidP="00F87B33">
      <w:r>
        <w:separator/>
      </w:r>
    </w:p>
  </w:endnote>
  <w:endnote w:type="continuationSeparator" w:id="1">
    <w:p w:rsidR="004D2AC1" w:rsidRDefault="004D2AC1" w:rsidP="00F87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AC1" w:rsidRDefault="004D2AC1" w:rsidP="00F87B33">
      <w:r>
        <w:separator/>
      </w:r>
    </w:p>
  </w:footnote>
  <w:footnote w:type="continuationSeparator" w:id="1">
    <w:p w:rsidR="004D2AC1" w:rsidRDefault="004D2AC1" w:rsidP="00F87B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C0758"/>
    <w:multiLevelType w:val="hybridMultilevel"/>
    <w:tmpl w:val="DD8E1A0A"/>
    <w:lvl w:ilvl="0" w:tplc="EC5E8F02">
      <w:start w:val="1"/>
      <w:numFmt w:val="japaneseCounting"/>
      <w:lvlText w:val="%1、"/>
      <w:lvlJc w:val="left"/>
      <w:pPr>
        <w:ind w:left="82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7B33"/>
    <w:rsid w:val="003B0C4C"/>
    <w:rsid w:val="004D2AC1"/>
    <w:rsid w:val="00F8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7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7B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7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7B33"/>
    <w:rPr>
      <w:sz w:val="18"/>
      <w:szCs w:val="18"/>
    </w:rPr>
  </w:style>
  <w:style w:type="paragraph" w:styleId="a5">
    <w:name w:val="List Paragraph"/>
    <w:basedOn w:val="a"/>
    <w:uiPriority w:val="34"/>
    <w:qFormat/>
    <w:rsid w:val="00F87B3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2017-11-03T04:08:00Z</dcterms:created>
  <dcterms:modified xsi:type="dcterms:W3CDTF">2017-11-03T04:51:00Z</dcterms:modified>
</cp:coreProperties>
</file>